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E" w:rsidRDefault="00E07DEF" w:rsidP="00E07DEF">
      <w:pPr>
        <w:jc w:val="center"/>
        <w:rPr>
          <w:b/>
        </w:rPr>
      </w:pPr>
      <w:r>
        <w:rPr>
          <w:b/>
        </w:rPr>
        <w:t>OGŁOSZENIE O ZAMÓWIENIU</w:t>
      </w:r>
    </w:p>
    <w:p w:rsidR="00E07DEF" w:rsidRDefault="00534EE5" w:rsidP="00E07DEF">
      <w:pPr>
        <w:jc w:val="center"/>
        <w:rPr>
          <w:b/>
        </w:rPr>
      </w:pPr>
      <w:r>
        <w:rPr>
          <w:b/>
        </w:rPr>
        <w:t>Usługi transportowe</w:t>
      </w:r>
    </w:p>
    <w:p w:rsidR="00534EE5" w:rsidRPr="00534EE5" w:rsidRDefault="00534EE5" w:rsidP="0053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Ś</w:t>
      </w:r>
      <w:r w:rsidRPr="0053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wiadczenie usługi transportu drogowego w zakresie przewozu osób </w:t>
      </w:r>
    </w:p>
    <w:p w:rsidR="00534EE5" w:rsidRPr="00534EE5" w:rsidRDefault="00534EE5" w:rsidP="0053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dla </w:t>
      </w:r>
      <w:r w:rsidRPr="00534E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Warsztatu Terapii Zajęciowej „Karczemka” w Otłoczynie</w:t>
      </w:r>
    </w:p>
    <w:p w:rsidR="00E07DEF" w:rsidRDefault="00E07DEF" w:rsidP="00E07DEF">
      <w:pPr>
        <w:jc w:val="center"/>
        <w:rPr>
          <w:b/>
        </w:rPr>
      </w:pPr>
    </w:p>
    <w:p w:rsidR="0038151D" w:rsidRDefault="00E07DEF" w:rsidP="0038151D">
      <w:pPr>
        <w:pStyle w:val="Akapitzlist"/>
        <w:numPr>
          <w:ilvl w:val="0"/>
          <w:numId w:val="2"/>
        </w:numPr>
        <w:jc w:val="both"/>
        <w:rPr>
          <w:b/>
        </w:rPr>
      </w:pPr>
      <w:r w:rsidRPr="008F4EED">
        <w:rPr>
          <w:b/>
        </w:rPr>
        <w:t>Nazwa i adres Zamawiającego: Fundacja im. Brata Alberta,</w:t>
      </w:r>
      <w:r w:rsidR="00534EE5">
        <w:rPr>
          <w:b/>
        </w:rPr>
        <w:t xml:space="preserve"> Warsztat Terapii Zajęciowej „Karczemka”, Otłoczyn 1, 87 – 700 Aleksandrów Kujawski. </w:t>
      </w:r>
    </w:p>
    <w:p w:rsidR="00E07DEF" w:rsidRPr="0038151D" w:rsidRDefault="00E07DEF" w:rsidP="0038151D">
      <w:pPr>
        <w:pStyle w:val="Akapitzlist"/>
        <w:ind w:left="360"/>
        <w:jc w:val="both"/>
        <w:rPr>
          <w:b/>
        </w:rPr>
      </w:pPr>
      <w:r w:rsidRPr="0038151D">
        <w:rPr>
          <w:b/>
        </w:rPr>
        <w:t>Adres strony Zamawiającego</w:t>
      </w:r>
      <w:r w:rsidR="009E032C" w:rsidRPr="0038151D">
        <w:rPr>
          <w:b/>
        </w:rPr>
        <w:t xml:space="preserve">: </w:t>
      </w:r>
      <w:r>
        <w:t xml:space="preserve"> </w:t>
      </w:r>
      <w:hyperlink r:id="rId9" w:history="1">
        <w:r w:rsidRPr="005E1C2D">
          <w:rPr>
            <w:rStyle w:val="Hipercze"/>
          </w:rPr>
          <w:t>www.albert.krakow.pl</w:t>
        </w:r>
      </w:hyperlink>
      <w:r w:rsidR="00534EE5">
        <w:rPr>
          <w:rStyle w:val="Hipercze"/>
        </w:rPr>
        <w:t>, www.karczemka.org.pl</w:t>
      </w:r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Tryb zamówienia: przetarg nieograniczony</w:t>
      </w:r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Określenie przedmiotu oraz wielkości lub zakresu zamówienia:  </w:t>
      </w:r>
      <w:r w:rsidR="00534EE5">
        <w:rPr>
          <w:b/>
        </w:rPr>
        <w:t>Świadczenie usługi transportu drogowego w zakresie przewozu osób dla Warsztatu Terapii Zajęciowej „Karczemka”.</w:t>
      </w:r>
      <w:r>
        <w:rPr>
          <w:b/>
        </w:rPr>
        <w:t xml:space="preserve">    </w:t>
      </w:r>
      <w:r w:rsidR="00EA6525">
        <w:rPr>
          <w:b/>
        </w:rPr>
        <w:t>Miejsce realizacji zadania: Fundacja im. Brata Alberta, Warsztat Terapii Zajęciowej „Karczemka”, Otłoczyn 1, 87-700 Aleksandrów Kujawski</w:t>
      </w:r>
    </w:p>
    <w:p w:rsidR="00E07DEF" w:rsidRDefault="00E07DEF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Kod CPV: </w:t>
      </w:r>
      <w:r w:rsidR="00534EE5" w:rsidRPr="0053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60100000 – 9</w:t>
      </w:r>
    </w:p>
    <w:p w:rsidR="00EA6525" w:rsidRPr="00F238A3" w:rsidRDefault="00142BF9" w:rsidP="00E07DEF">
      <w:pPr>
        <w:pStyle w:val="Akapitzlist"/>
        <w:numPr>
          <w:ilvl w:val="0"/>
          <w:numId w:val="2"/>
        </w:numPr>
        <w:jc w:val="both"/>
        <w:rPr>
          <w:b/>
        </w:rPr>
      </w:pPr>
      <w:r w:rsidRPr="00F238A3">
        <w:rPr>
          <w:b/>
        </w:rPr>
        <w:t>Nie p</w:t>
      </w:r>
      <w:r w:rsidR="00EA6525" w:rsidRPr="00F238A3">
        <w:rPr>
          <w:b/>
        </w:rPr>
        <w:t>rzewiduje się złożenia oferty częściowej.</w:t>
      </w:r>
    </w:p>
    <w:p w:rsidR="00EA6525" w:rsidRDefault="00EA6525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Nie przewiduje się złożenia oferty wariantowej</w:t>
      </w:r>
    </w:p>
    <w:p w:rsidR="00EA6525" w:rsidRDefault="00142BF9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wykonania zamówienia: o</w:t>
      </w:r>
      <w:r w:rsidR="00EA6525">
        <w:rPr>
          <w:b/>
        </w:rPr>
        <w:t xml:space="preserve">d </w:t>
      </w:r>
      <w:r w:rsidR="00FA780A" w:rsidRPr="00F238A3">
        <w:rPr>
          <w:b/>
        </w:rPr>
        <w:t>0</w:t>
      </w:r>
      <w:r w:rsidR="003A7F8C">
        <w:rPr>
          <w:b/>
        </w:rPr>
        <w:t>4</w:t>
      </w:r>
      <w:r w:rsidR="00534EE5" w:rsidRPr="00F238A3">
        <w:rPr>
          <w:b/>
        </w:rPr>
        <w:t>.0</w:t>
      </w:r>
      <w:r w:rsidRPr="00F238A3">
        <w:rPr>
          <w:b/>
        </w:rPr>
        <w:t>1</w:t>
      </w:r>
      <w:r w:rsidR="00EA6525" w:rsidRPr="00F238A3">
        <w:rPr>
          <w:b/>
        </w:rPr>
        <w:t>.201</w:t>
      </w:r>
      <w:r w:rsidR="00FB4F42">
        <w:rPr>
          <w:b/>
        </w:rPr>
        <w:t>6</w:t>
      </w:r>
      <w:r w:rsidR="00534EE5" w:rsidRPr="00F238A3">
        <w:rPr>
          <w:b/>
        </w:rPr>
        <w:t xml:space="preserve"> – 31</w:t>
      </w:r>
      <w:r w:rsidR="00EA6525" w:rsidRPr="00F238A3">
        <w:rPr>
          <w:b/>
        </w:rPr>
        <w:t>.</w:t>
      </w:r>
      <w:r w:rsidR="00534EE5" w:rsidRPr="00F238A3">
        <w:rPr>
          <w:b/>
        </w:rPr>
        <w:t>12</w:t>
      </w:r>
      <w:r w:rsidR="00EA6525" w:rsidRPr="00F238A3">
        <w:rPr>
          <w:b/>
        </w:rPr>
        <w:t>.201</w:t>
      </w:r>
      <w:r w:rsidR="00FB4F42">
        <w:rPr>
          <w:b/>
        </w:rPr>
        <w:t>6</w:t>
      </w:r>
    </w:p>
    <w:p w:rsidR="00EA6525" w:rsidRDefault="00EA6525" w:rsidP="00E07DEF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Warunki udziału w postępowaniu oraz opis sposobu dokonywania oceny spełniania tych warunków: </w:t>
      </w:r>
    </w:p>
    <w:p w:rsidR="00214F45" w:rsidRDefault="00534EE5" w:rsidP="00214F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14F45">
        <w:rPr>
          <w:b/>
        </w:rPr>
        <w:t>Wykonawca wykaże, że</w:t>
      </w:r>
      <w:r w:rsidR="00794A58" w:rsidRPr="00214F45">
        <w:rPr>
          <w:b/>
        </w:rPr>
        <w:t xml:space="preserve"> </w:t>
      </w:r>
    </w:p>
    <w:p w:rsidR="00214F45" w:rsidRDefault="00214F45" w:rsidP="00214F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94A58" w:rsidRPr="00214F45" w:rsidRDefault="00794A58" w:rsidP="00214F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14F45">
        <w:rPr>
          <w:b/>
        </w:rPr>
        <w:t>posiada</w:t>
      </w:r>
      <w:r w:rsidR="00214F45" w:rsidRPr="00214F45">
        <w:rPr>
          <w:b/>
        </w:rPr>
        <w:t xml:space="preserve"> uprawnienia</w:t>
      </w:r>
      <w:r w:rsidRPr="00214F45">
        <w:rPr>
          <w:b/>
        </w:rPr>
        <w:t xml:space="preserve"> do wykonywania określonej działalności lub czynności, jeżeli przepisy prawa nakładają obowiązek ich posiadania:</w:t>
      </w:r>
    </w:p>
    <w:p w:rsidR="00794A58" w:rsidRPr="006B71FB" w:rsidRDefault="00794A58" w:rsidP="00794A58">
      <w:pPr>
        <w:autoSpaceDE w:val="0"/>
        <w:autoSpaceDN w:val="0"/>
        <w:adjustRightInd w:val="0"/>
        <w:ind w:left="1410"/>
        <w:jc w:val="both"/>
        <w:rPr>
          <w:b/>
        </w:rPr>
      </w:pP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</w:rPr>
      </w:pPr>
      <w:r w:rsidRPr="006B71FB">
        <w:rPr>
          <w:b/>
        </w:rPr>
        <w:t>Warunek ten zostanie spełniony, jeżeli wykonawca  wykaże, że posiada zezwolenie na wykonywanie zawodu przewoźnika drogowego lub aktualną licencję na wykonywanie transportu drogowego udzieloną  przez Starostę  właściwego dla siedziby  Wykonawcy, zgodnie z przepisami ustawy z dnia 6 września 2001 r. o transporcie  drogowym  ( Dz. U.  z 201</w:t>
      </w:r>
      <w:r w:rsidR="003A7F8C">
        <w:rPr>
          <w:b/>
        </w:rPr>
        <w:t xml:space="preserve">5 </w:t>
      </w:r>
      <w:r w:rsidRPr="006B71FB">
        <w:rPr>
          <w:b/>
        </w:rPr>
        <w:t>r. poz.12</w:t>
      </w:r>
      <w:r w:rsidR="003A7F8C">
        <w:rPr>
          <w:b/>
        </w:rPr>
        <w:t>73</w:t>
      </w:r>
      <w:r w:rsidRPr="006B71FB">
        <w:rPr>
          <w:b/>
        </w:rPr>
        <w:t>).</w:t>
      </w:r>
    </w:p>
    <w:p w:rsidR="00026554" w:rsidRPr="00026554" w:rsidRDefault="00214F45" w:rsidP="00794A5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</w:t>
      </w:r>
      <w:r w:rsidR="00794A58" w:rsidRPr="00214F45">
        <w:rPr>
          <w:b/>
        </w:rPr>
        <w:t>osiada</w:t>
      </w:r>
      <w:r w:rsidRPr="00214F45">
        <w:rPr>
          <w:b/>
        </w:rPr>
        <w:t xml:space="preserve"> </w:t>
      </w:r>
      <w:r w:rsidR="00794A58" w:rsidRPr="00214F45">
        <w:rPr>
          <w:b/>
        </w:rPr>
        <w:t>wiedz</w:t>
      </w:r>
      <w:r w:rsidRPr="00214F45">
        <w:rPr>
          <w:b/>
        </w:rPr>
        <w:t>ę i doświadczenie</w:t>
      </w:r>
      <w:r w:rsidR="00794A58" w:rsidRPr="00214F45">
        <w:rPr>
          <w:b/>
        </w:rPr>
        <w:t>;</w:t>
      </w:r>
    </w:p>
    <w:p w:rsidR="00026554" w:rsidRPr="00520EE0" w:rsidRDefault="00026554" w:rsidP="00794A58">
      <w:pPr>
        <w:autoSpaceDE w:val="0"/>
        <w:autoSpaceDN w:val="0"/>
        <w:adjustRightInd w:val="0"/>
        <w:jc w:val="both"/>
        <w:rPr>
          <w:b/>
        </w:rPr>
      </w:pPr>
      <w:r w:rsidRPr="00520EE0">
        <w:rPr>
          <w:b/>
        </w:rPr>
        <w:t xml:space="preserve">Warunek ten zostanie spełniony, jeżeli wykonawca  wykaże, że dysponuje niezbędną wiedzą </w:t>
      </w:r>
      <w:r w:rsidR="00142BF9">
        <w:rPr>
          <w:b/>
        </w:rPr>
        <w:br/>
      </w:r>
      <w:r w:rsidRPr="00520EE0">
        <w:rPr>
          <w:b/>
        </w:rPr>
        <w:t>i doświadczeniem do wykonania zamówienia – zrealizował w ciągu ostatnich 3 lat przed upływem składania ofert, a jeżeli okres działalności jest krótszy w tym okresie co najmniej 2 usługi odpowiadające swoim rodzajem przedmiotowi zamówienia: wykonanie usług polegających na przewozie osób niepełnosprawnych, każda z nich o wartości min. 100.000,00 zł potwierdzone dokumentami, że usługi te zostały wykonane należycie.</w:t>
      </w: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94A58" w:rsidRPr="006B71FB" w:rsidRDefault="00214F45" w:rsidP="00214F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d</w:t>
      </w:r>
      <w:r w:rsidR="00794A58" w:rsidRPr="006B71FB">
        <w:rPr>
          <w:b/>
        </w:rPr>
        <w:t>yspon</w:t>
      </w:r>
      <w:r>
        <w:rPr>
          <w:b/>
        </w:rPr>
        <w:t xml:space="preserve">uje </w:t>
      </w:r>
      <w:r w:rsidR="00794A58" w:rsidRPr="006B71FB">
        <w:rPr>
          <w:b/>
        </w:rPr>
        <w:t>odpowiednim potencjałem technicznym oraz osobami zdolnymi do wykonania zamówienia;</w:t>
      </w: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6B71FB">
        <w:rPr>
          <w:b/>
        </w:rPr>
        <w:t>Warunek ten zostanie spełniony, jeżeli wykonawca  wykaże, że  dysponuje lub będzie  dysponował co najmniej:</w:t>
      </w:r>
    </w:p>
    <w:p w:rsidR="00794A58" w:rsidRPr="00214F45" w:rsidRDefault="00315127" w:rsidP="00315127">
      <w:pPr>
        <w:pStyle w:val="Akapitzlist"/>
        <w:numPr>
          <w:ilvl w:val="0"/>
          <w:numId w:val="14"/>
        </w:numPr>
        <w:tabs>
          <w:tab w:val="left" w:pos="709"/>
          <w:tab w:val="right" w:pos="851"/>
        </w:tabs>
        <w:spacing w:after="0" w:line="240" w:lineRule="auto"/>
        <w:ind w:left="851" w:firstLine="0"/>
        <w:jc w:val="both"/>
        <w:rPr>
          <w:b/>
        </w:rPr>
      </w:pPr>
      <w:r>
        <w:rPr>
          <w:b/>
        </w:rPr>
        <w:lastRenderedPageBreak/>
        <w:t xml:space="preserve"> </w:t>
      </w:r>
      <w:r w:rsidR="00ED0449">
        <w:rPr>
          <w:b/>
        </w:rPr>
        <w:t>pojazdami</w:t>
      </w:r>
      <w:r w:rsidR="00794A58" w:rsidRPr="00214F45">
        <w:rPr>
          <w:b/>
        </w:rPr>
        <w:t xml:space="preserve"> podlegającym ubezpieczeniu OC i NW</w:t>
      </w:r>
      <w:r w:rsidR="00ED0449">
        <w:rPr>
          <w:b/>
        </w:rPr>
        <w:t>,</w:t>
      </w:r>
      <w:r w:rsidR="00794A58" w:rsidRPr="00214F45">
        <w:rPr>
          <w:b/>
        </w:rPr>
        <w:t xml:space="preserve"> przystosowanym do przewozu osób niepełnosprawnych </w:t>
      </w:r>
      <w:r w:rsidR="00ED0449">
        <w:rPr>
          <w:b/>
        </w:rPr>
        <w:t>które przewiozą 2</w:t>
      </w:r>
      <w:r w:rsidR="006D7EB5">
        <w:rPr>
          <w:b/>
        </w:rPr>
        <w:t>0</w:t>
      </w:r>
      <w:r w:rsidR="00ED0449">
        <w:rPr>
          <w:b/>
        </w:rPr>
        <w:t xml:space="preserve"> osób na każdej</w:t>
      </w:r>
      <w:r w:rsidR="00794A58" w:rsidRPr="00214F45">
        <w:rPr>
          <w:b/>
        </w:rPr>
        <w:t xml:space="preserve"> z tras</w:t>
      </w:r>
      <w:r w:rsidR="003929AD">
        <w:rPr>
          <w:b/>
        </w:rPr>
        <w:t xml:space="preserve"> </w:t>
      </w:r>
      <w:r w:rsidR="00794A58" w:rsidRPr="00214F45">
        <w:rPr>
          <w:b/>
        </w:rPr>
        <w:t xml:space="preserve">oraz informację  o podstawie do dysponowania tymi zasobami </w:t>
      </w:r>
    </w:p>
    <w:p w:rsidR="00794A58" w:rsidRDefault="003929AD" w:rsidP="00315127">
      <w:pPr>
        <w:pStyle w:val="Akapitzlist"/>
        <w:numPr>
          <w:ilvl w:val="0"/>
          <w:numId w:val="14"/>
        </w:numPr>
        <w:tabs>
          <w:tab w:val="left" w:pos="851"/>
        </w:tabs>
        <w:spacing w:after="0" w:line="240" w:lineRule="auto"/>
        <w:ind w:left="851" w:firstLine="0"/>
        <w:jc w:val="both"/>
        <w:rPr>
          <w:b/>
        </w:rPr>
      </w:pPr>
      <w:r>
        <w:rPr>
          <w:b/>
        </w:rPr>
        <w:t>osobami, które spełnią</w:t>
      </w:r>
      <w:r w:rsidR="00794A58" w:rsidRPr="006B71FB">
        <w:rPr>
          <w:b/>
        </w:rPr>
        <w:t xml:space="preserve"> wymogi określone w art. 39 a i art. 39 b </w:t>
      </w:r>
      <w:r w:rsidR="00214F45">
        <w:rPr>
          <w:b/>
        </w:rPr>
        <w:t xml:space="preserve">ustawy z dnia </w:t>
      </w:r>
      <w:r w:rsidR="00F238A3">
        <w:rPr>
          <w:b/>
        </w:rPr>
        <w:br/>
      </w:r>
      <w:r w:rsidR="00794A58" w:rsidRPr="006B71FB">
        <w:rPr>
          <w:b/>
        </w:rPr>
        <w:t>6 września 2001 r. o tra</w:t>
      </w:r>
      <w:r w:rsidR="003A7F8C">
        <w:rPr>
          <w:b/>
        </w:rPr>
        <w:t xml:space="preserve">nsporcie drogowym (Dz. U. z 2015 r.  poz. 1273) </w:t>
      </w:r>
      <w:r w:rsidR="00794A58" w:rsidRPr="006B71FB">
        <w:rPr>
          <w:b/>
        </w:rPr>
        <w:t xml:space="preserve">na każdą </w:t>
      </w:r>
      <w:r w:rsidR="00F238A3">
        <w:rPr>
          <w:b/>
        </w:rPr>
        <w:br/>
      </w:r>
      <w:r w:rsidR="00794A58" w:rsidRPr="006B71FB">
        <w:rPr>
          <w:b/>
        </w:rPr>
        <w:t>z tras oraz  informację  o podstawie do dysponowania tymi osobami.</w:t>
      </w:r>
    </w:p>
    <w:p w:rsidR="00214F45" w:rsidRPr="006B71FB" w:rsidRDefault="00214F45" w:rsidP="00214F45">
      <w:pPr>
        <w:pStyle w:val="Akapitzlist"/>
        <w:tabs>
          <w:tab w:val="right" w:pos="284"/>
          <w:tab w:val="left" w:pos="408"/>
        </w:tabs>
        <w:spacing w:after="0" w:line="240" w:lineRule="auto"/>
        <w:ind w:left="284"/>
        <w:jc w:val="both"/>
        <w:rPr>
          <w:b/>
        </w:rPr>
      </w:pPr>
    </w:p>
    <w:p w:rsidR="00794A58" w:rsidRPr="00214F45" w:rsidRDefault="00E6527F" w:rsidP="00214F4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spełnia warunki dotyczące </w:t>
      </w:r>
      <w:r w:rsidR="00794A58" w:rsidRPr="00214F45">
        <w:rPr>
          <w:b/>
        </w:rPr>
        <w:t>sytuacji ekonomicznej i finansowej.</w:t>
      </w: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6B71FB">
        <w:rPr>
          <w:b/>
        </w:rPr>
        <w:t>Zamawiający nie formułuje w powyższym zakresie warunku szczegółowego;</w:t>
      </w:r>
    </w:p>
    <w:p w:rsidR="00794A58" w:rsidRPr="006B71FB" w:rsidRDefault="00794A58" w:rsidP="00794A58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6B71FB">
        <w:rPr>
          <w:b/>
        </w:rPr>
        <w:t>Wykonawca potwierdza  spełnienie tego warunku poprzez złożenie oświadczenia ( wzór  zał. Nr 2).</w:t>
      </w:r>
    </w:p>
    <w:p w:rsidR="00794A58" w:rsidRPr="00315127" w:rsidRDefault="00F15050" w:rsidP="00794A58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Oświadczenia i dokumenty, jakie mają dostarczyć wykonawcy w celu potwierdzenia spełniania warunków udziału w postępowaniu oraz nie podlegania wyklu</w:t>
      </w:r>
      <w:r w:rsidR="00315127">
        <w:rPr>
          <w:b/>
        </w:rPr>
        <w:t xml:space="preserve">czeniu na podst. Art. 22.ust 1. I Art. 24.ust. 1, </w:t>
      </w:r>
      <w:r>
        <w:rPr>
          <w:b/>
        </w:rPr>
        <w:t>Ustawy</w:t>
      </w:r>
      <w:r w:rsidR="001B0ED5">
        <w:rPr>
          <w:b/>
        </w:rPr>
        <w:t>:</w:t>
      </w:r>
    </w:p>
    <w:p w:rsidR="00794A58" w:rsidRPr="006B71FB" w:rsidRDefault="00794A58" w:rsidP="00794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B71FB">
        <w:rPr>
          <w:b/>
          <w:color w:val="000000"/>
        </w:rPr>
        <w:t>O</w:t>
      </w:r>
      <w:r w:rsidRPr="006B71FB">
        <w:rPr>
          <w:rFonts w:eastAsia="TimesNewRoman"/>
          <w:b/>
          <w:color w:val="000000"/>
        </w:rPr>
        <w:t>ś</w:t>
      </w:r>
      <w:r w:rsidRPr="006B71FB">
        <w:rPr>
          <w:b/>
          <w:color w:val="000000"/>
        </w:rPr>
        <w:t>wiadczenie Wykonawcy o spełnianiu warunków okre</w:t>
      </w:r>
      <w:r w:rsidRPr="006B71FB">
        <w:rPr>
          <w:rFonts w:eastAsia="TimesNewRoman"/>
          <w:b/>
          <w:color w:val="000000"/>
        </w:rPr>
        <w:t>ś</w:t>
      </w:r>
      <w:r w:rsidRPr="006B71FB">
        <w:rPr>
          <w:b/>
          <w:color w:val="000000"/>
        </w:rPr>
        <w:t>lonych w art. 22 ust.1 ustawy z dn. 29 stycznia 2004 r. Prawo zamówie</w:t>
      </w:r>
      <w:r w:rsidRPr="006B71FB">
        <w:rPr>
          <w:rFonts w:eastAsia="TimesNewRoman"/>
          <w:b/>
          <w:color w:val="000000"/>
        </w:rPr>
        <w:t xml:space="preserve">ń </w:t>
      </w:r>
      <w:r w:rsidRPr="006B71FB">
        <w:rPr>
          <w:b/>
          <w:color w:val="000000"/>
        </w:rPr>
        <w:t xml:space="preserve">publicznych </w:t>
      </w:r>
    </w:p>
    <w:p w:rsidR="00794A58" w:rsidRPr="006B71FB" w:rsidRDefault="00794A58" w:rsidP="00794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B71FB">
        <w:rPr>
          <w:b/>
        </w:rPr>
        <w:t xml:space="preserve">Zezwolenie na wykonywanie zawodu przewoźnika drogowego lub aktualną licencję na wykonywanie transportu drogowego udzieloną  przez Starostę  właściwego dla siedziby  Wykonawcy, zgodnie z przepisami ustawy z dnia 6 września 2001 r.   </w:t>
      </w:r>
      <w:r w:rsidRPr="006B71FB">
        <w:rPr>
          <w:b/>
        </w:rPr>
        <w:br/>
        <w:t>o transporcie  drogowym,</w:t>
      </w:r>
    </w:p>
    <w:p w:rsidR="00794A58" w:rsidRPr="006B71FB" w:rsidRDefault="00794A58" w:rsidP="00794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6B71FB">
        <w:rPr>
          <w:b/>
          <w:color w:val="000000"/>
        </w:rPr>
        <w:t>Wykaz narzędzi, wyposażenia i urządzeń technicznych dostępnych  wykonawcy usług lub robót budowlanych w celu wykonania zamówienia wraz z informacją  o podstawie dysponowania tymi zasobami,</w:t>
      </w:r>
    </w:p>
    <w:p w:rsidR="00794A58" w:rsidRPr="006B71FB" w:rsidRDefault="00794A58" w:rsidP="00794A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lang w:eastAsia="en-US"/>
        </w:rPr>
      </w:pPr>
      <w:r w:rsidRPr="006B71FB">
        <w:rPr>
          <w:b/>
          <w:color w:val="000000"/>
        </w:rPr>
        <w:t>Wykaz osób, które będą uczestniczyć  w wykonywaniu zamówienia, w szczególności odpowiedzialnych  za świadczenie usług, wraz z informacjami na  temat ich kwalifikacji  zawodowych, doświadczenia i wykształcenia do wykonania zamówienia, a także zakresu wykonywanych przez nich czynności, oraz informacją o odstawie do dysponowania tymi osobami .</w:t>
      </w:r>
    </w:p>
    <w:p w:rsidR="00794A58" w:rsidRPr="006B71FB" w:rsidRDefault="00794A58" w:rsidP="00794A58">
      <w:pPr>
        <w:jc w:val="both"/>
        <w:rPr>
          <w:rFonts w:eastAsia="Calibri"/>
          <w:b/>
          <w:i/>
          <w:u w:val="single"/>
          <w:lang w:eastAsia="en-US"/>
        </w:rPr>
      </w:pPr>
      <w:r w:rsidRPr="006B71FB">
        <w:rPr>
          <w:rFonts w:eastAsia="Calibri"/>
          <w:b/>
          <w:i/>
          <w:u w:val="single"/>
          <w:lang w:eastAsia="en-US"/>
        </w:rPr>
        <w:t xml:space="preserve">W przypadku  oferty składanej przez wykonawców ubiegających się wspólnie o udzielenie zamówienia publicznego, oświadczenie o spełnieniu  każdego z warunków, o których </w:t>
      </w:r>
      <w:r w:rsidRPr="006B71FB">
        <w:rPr>
          <w:rFonts w:eastAsia="Calibri"/>
          <w:b/>
          <w:i/>
          <w:u w:val="single"/>
        </w:rPr>
        <w:t xml:space="preserve">mowa             w art.22 ust.1 </w:t>
      </w:r>
      <w:r w:rsidRPr="006B71FB">
        <w:rPr>
          <w:rFonts w:eastAsia="Calibri"/>
          <w:b/>
          <w:i/>
          <w:u w:val="single"/>
          <w:lang w:eastAsia="en-US"/>
        </w:rPr>
        <w:t>składa co najmniej jeden z tych wykonawców albo wszyscy ci wykonawcy wspólnie.</w:t>
      </w:r>
    </w:p>
    <w:p w:rsidR="00794A58" w:rsidRPr="006B71FB" w:rsidRDefault="00794A58" w:rsidP="00DC562A">
      <w:pPr>
        <w:pStyle w:val="Akapitzlist"/>
        <w:numPr>
          <w:ilvl w:val="0"/>
          <w:numId w:val="9"/>
        </w:numPr>
        <w:jc w:val="both"/>
        <w:rPr>
          <w:b/>
          <w:color w:val="000000"/>
        </w:rPr>
      </w:pPr>
      <w:r w:rsidRPr="006B71FB">
        <w:rPr>
          <w:b/>
          <w:color w:val="000000"/>
        </w:rPr>
        <w:t>o</w:t>
      </w:r>
      <w:r w:rsidRPr="006B71FB">
        <w:rPr>
          <w:rFonts w:eastAsia="TimesNewRoman"/>
          <w:b/>
          <w:color w:val="000000"/>
        </w:rPr>
        <w:t>ś</w:t>
      </w:r>
      <w:r w:rsidRPr="006B71FB">
        <w:rPr>
          <w:b/>
          <w:color w:val="000000"/>
        </w:rPr>
        <w:t>wiadczenie o braku podstaw do wykluczenia Wykonawcy na podstawie art. 24 ust. 1.</w:t>
      </w:r>
      <w:r w:rsidRPr="006B71FB">
        <w:rPr>
          <w:rFonts w:eastAsia="Calibri"/>
          <w:b/>
          <w:i/>
        </w:rPr>
        <w:t xml:space="preserve">   </w:t>
      </w:r>
      <w:r w:rsidRPr="006B71FB">
        <w:rPr>
          <w:b/>
          <w:color w:val="000000"/>
        </w:rPr>
        <w:t xml:space="preserve">                           </w:t>
      </w:r>
    </w:p>
    <w:p w:rsidR="00794A58" w:rsidRPr="006B71FB" w:rsidRDefault="00794A58" w:rsidP="00DC562A">
      <w:pPr>
        <w:pStyle w:val="Akapitzlist"/>
        <w:numPr>
          <w:ilvl w:val="0"/>
          <w:numId w:val="9"/>
        </w:numPr>
        <w:jc w:val="both"/>
        <w:rPr>
          <w:b/>
          <w:color w:val="000000"/>
        </w:rPr>
      </w:pPr>
      <w:r w:rsidRPr="006B71FB">
        <w:rPr>
          <w:rFonts w:eastAsia="Calibri"/>
          <w:b/>
        </w:rPr>
        <w:t>a</w:t>
      </w:r>
      <w:r w:rsidRPr="006B71FB">
        <w:rPr>
          <w:b/>
        </w:rPr>
        <w:t>ktualny odpis z właściwego rejestru lub  z centralnej ewidencji  i informacji                              o działalności gospodarczej, jeżeli odrębne przepisy  wymagają wpisu  do rejestru lub  ewidencji, w celu wykazania braku  podstaw do wykluczenia  w  oparciu o art. 24 ust.1 pkt 2  ustawy, wystawionego nie  wcześniej niż  6 miesięcy  przed upływem terminu składania ofert</w:t>
      </w:r>
    </w:p>
    <w:p w:rsidR="008F4EED" w:rsidRDefault="008F4EED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      Dokumenty podmiotów zagranicznych: Jeżeli wykonawca ma siedzibę lub miejsce zamieszkania poza terytorium Rzeczypospolitej Polskiej przedkłada:</w:t>
      </w:r>
    </w:p>
    <w:p w:rsidR="00192751" w:rsidRDefault="00192751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Dokument wystawiony w kraju, w którym ma siedzibę lub miejsce zamieszkania potwierdzający, że nie otwarto jego likwidacji ani nie ogłoszono upadłości – wystawiony nie wcześniej niż 6 miesięcy przed upływem terminu składania wniosków o dopuszczenie do udziału w postępowaniu o udzielenie zamówienia albo składania ofert.</w:t>
      </w:r>
    </w:p>
    <w:p w:rsidR="008F4EED" w:rsidRDefault="00192751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Dokumenty dotyczące przynależności do tej samej grupy kapitałowej:</w:t>
      </w:r>
    </w:p>
    <w:p w:rsidR="00192751" w:rsidRDefault="00192751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lastRenderedPageBreak/>
        <w:t>Lista podmiotów należących do tej samej grupy kapitałowej w rozumieniu ustawy z dnia 16 lutego 2007 roku o ochronie konkurencji i konsumentów albo informacji o tym, że nie należy do grupy kapitałowej.</w:t>
      </w:r>
    </w:p>
    <w:p w:rsidR="00192751" w:rsidRDefault="00192751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Inne dokumenty: </w:t>
      </w:r>
    </w:p>
    <w:p w:rsidR="00192751" w:rsidRDefault="00192751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dokument określający zasady reprezentacji oraz osoby uprawnione do reprezentacji wykonawcy, a jeżeli wykonawcę reprezentuje pełnomocnik – także pełnomocnictwo, określające zakres umocowania podpisane przez osoby uprawnione do reprezentowania wykonawcy</w:t>
      </w:r>
    </w:p>
    <w:p w:rsidR="00E960B0" w:rsidRDefault="00E960B0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na temat wadium: Zamawiający nie wymaga wadium.</w:t>
      </w:r>
    </w:p>
    <w:p w:rsidR="00E960B0" w:rsidRDefault="00E960B0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Kryteria oceny ofert: najniższa cena.</w:t>
      </w:r>
    </w:p>
    <w:p w:rsidR="00E960B0" w:rsidRDefault="00E960B0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Miejsce i termin skła</w:t>
      </w:r>
      <w:r w:rsidR="006B71FB">
        <w:rPr>
          <w:b/>
        </w:rPr>
        <w:t>dania ofert:</w:t>
      </w:r>
      <w:r w:rsidR="006B71FB" w:rsidRPr="00F65C82">
        <w:rPr>
          <w:b/>
          <w:color w:val="FF0000"/>
        </w:rPr>
        <w:t xml:space="preserve"> </w:t>
      </w:r>
      <w:r w:rsidR="00F523FA">
        <w:rPr>
          <w:b/>
        </w:rPr>
        <w:t>10 grudnia</w:t>
      </w:r>
      <w:r w:rsidR="00F238A3" w:rsidRPr="00F238A3">
        <w:rPr>
          <w:b/>
        </w:rPr>
        <w:t xml:space="preserve"> </w:t>
      </w:r>
      <w:r w:rsidR="00ED0449" w:rsidRPr="00F238A3">
        <w:rPr>
          <w:b/>
        </w:rPr>
        <w:t>201</w:t>
      </w:r>
      <w:r w:rsidR="00FB4F42">
        <w:rPr>
          <w:b/>
        </w:rPr>
        <w:t>5</w:t>
      </w:r>
      <w:r w:rsidR="00ED0449" w:rsidRPr="00F238A3">
        <w:rPr>
          <w:b/>
        </w:rPr>
        <w:t xml:space="preserve"> </w:t>
      </w:r>
      <w:r w:rsidR="00F523FA">
        <w:rPr>
          <w:b/>
        </w:rPr>
        <w:t>roku godzina 08:0</w:t>
      </w:r>
      <w:r w:rsidR="006B71FB">
        <w:rPr>
          <w:b/>
        </w:rPr>
        <w:t>0</w:t>
      </w:r>
      <w:r>
        <w:rPr>
          <w:b/>
        </w:rPr>
        <w:t>, miejsce: Fundacja im. Brata Alberta, Warsztat Terapii Zajęciowej</w:t>
      </w:r>
      <w:r w:rsidR="009E032C">
        <w:rPr>
          <w:b/>
        </w:rPr>
        <w:t xml:space="preserve"> „Karczemka” Otłoczyn 1, 87-700 Aleksandrów Kujawski</w:t>
      </w:r>
      <w:r w:rsidR="006B71FB">
        <w:rPr>
          <w:b/>
        </w:rPr>
        <w:t>, biuro księgowej.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Termin związania ofertą: 30 dni. Bieg terminu związania ofertą rozpoczyna się wraz z upływem terminu składania ofert.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przewiduje zawarcia umowy ramowej.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zamierza ustanawiać dynamicznego systemu zakupów.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przewiduje zastosowania aukcji elektronicznej.</w:t>
      </w:r>
    </w:p>
    <w:p w:rsidR="009E032C" w:rsidRDefault="009E032C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Zamawiający nie przewiduje zamówień uzupełniających, o których mowa w art. 67 ust.1 pkt 6</w:t>
      </w:r>
      <w:r w:rsidR="00C02157">
        <w:rPr>
          <w:b/>
        </w:rPr>
        <w:br/>
      </w:r>
      <w:r>
        <w:rPr>
          <w:b/>
        </w:rPr>
        <w:t xml:space="preserve"> i 7 lub art. 134 ust. 6 pkt. 3 i 4.</w:t>
      </w:r>
    </w:p>
    <w:p w:rsidR="00147187" w:rsidRDefault="00147187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Informacje administracyjne: </w:t>
      </w:r>
    </w:p>
    <w:p w:rsidR="00147187" w:rsidRDefault="00147187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adres strony internetowej, na której dostępna jest Specyfikacja Istotnych Warunków Zamówienia: </w:t>
      </w:r>
      <w:hyperlink r:id="rId10" w:history="1">
        <w:r w:rsidRPr="005E1C2D">
          <w:rPr>
            <w:rStyle w:val="Hipercze"/>
            <w:b/>
          </w:rPr>
          <w:t>www.albert.krakow.pl</w:t>
        </w:r>
      </w:hyperlink>
      <w:r>
        <w:rPr>
          <w:b/>
        </w:rPr>
        <w:t xml:space="preserve"> , </w:t>
      </w:r>
      <w:hyperlink r:id="rId11" w:history="1">
        <w:r w:rsidRPr="005E1C2D">
          <w:rPr>
            <w:rStyle w:val="Hipercze"/>
            <w:b/>
          </w:rPr>
          <w:t>www.karczemka.org.pl</w:t>
        </w:r>
      </w:hyperlink>
      <w:r>
        <w:rPr>
          <w:b/>
        </w:rPr>
        <w:t xml:space="preserve"> </w:t>
      </w:r>
    </w:p>
    <w:p w:rsidR="00147187" w:rsidRDefault="00147187" w:rsidP="00315127">
      <w:pPr>
        <w:pStyle w:val="Akapitzlist"/>
        <w:numPr>
          <w:ilvl w:val="1"/>
          <w:numId w:val="2"/>
        </w:numPr>
        <w:jc w:val="both"/>
        <w:rPr>
          <w:b/>
        </w:rPr>
      </w:pPr>
      <w:r>
        <w:rPr>
          <w:b/>
        </w:rPr>
        <w:t>Specyfikację Istotnych Warunków Zamówienia można uzyskać pod adresem: Warsztat Terapii Zajęciowej „Karczemka” Otłoczyn 1, 87-700 Aleksandrów Kujawski.</w:t>
      </w:r>
    </w:p>
    <w:p w:rsidR="00147187" w:rsidRDefault="00147187" w:rsidP="0031512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Ogłoszenie zostało zamieszczone w Biuletyni</w:t>
      </w:r>
      <w:r w:rsidR="00873403">
        <w:rPr>
          <w:b/>
        </w:rPr>
        <w:t xml:space="preserve">e Zamówień Publicznych w </w:t>
      </w:r>
      <w:r w:rsidR="00873403" w:rsidRPr="00F238A3">
        <w:rPr>
          <w:b/>
        </w:rPr>
        <w:t xml:space="preserve">dniu </w:t>
      </w:r>
      <w:r w:rsidR="00F523FA">
        <w:rPr>
          <w:b/>
        </w:rPr>
        <w:t>1 grudnia</w:t>
      </w:r>
      <w:bookmarkStart w:id="0" w:name="_GoBack"/>
      <w:bookmarkEnd w:id="0"/>
      <w:r w:rsidR="003A7F8C">
        <w:rPr>
          <w:b/>
        </w:rPr>
        <w:br/>
      </w:r>
      <w:r w:rsidR="00ED0449" w:rsidRPr="00F238A3">
        <w:rPr>
          <w:b/>
        </w:rPr>
        <w:t>201</w:t>
      </w:r>
      <w:r w:rsidR="00FB4F42">
        <w:rPr>
          <w:b/>
        </w:rPr>
        <w:t>5</w:t>
      </w:r>
      <w:r w:rsidR="004A4A43" w:rsidRPr="00F238A3">
        <w:rPr>
          <w:b/>
        </w:rPr>
        <w:t xml:space="preserve"> </w:t>
      </w:r>
      <w:r w:rsidRPr="00F238A3">
        <w:rPr>
          <w:b/>
        </w:rPr>
        <w:t xml:space="preserve">r. </w:t>
      </w:r>
    </w:p>
    <w:p w:rsidR="00147187" w:rsidRDefault="00147187" w:rsidP="00147187">
      <w:pPr>
        <w:jc w:val="both"/>
        <w:rPr>
          <w:b/>
        </w:rPr>
      </w:pPr>
    </w:p>
    <w:p w:rsidR="00147187" w:rsidRDefault="00147187" w:rsidP="00147187">
      <w:pPr>
        <w:jc w:val="both"/>
        <w:rPr>
          <w:b/>
        </w:rPr>
      </w:pPr>
    </w:p>
    <w:p w:rsidR="00147187" w:rsidRPr="00147187" w:rsidRDefault="00147187" w:rsidP="00147187">
      <w:pPr>
        <w:jc w:val="both"/>
        <w:rPr>
          <w:b/>
        </w:rPr>
      </w:pPr>
    </w:p>
    <w:sectPr w:rsidR="00147187" w:rsidRPr="00147187" w:rsidSect="003D596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EE" w:rsidRDefault="002437EE" w:rsidP="000F7838">
      <w:pPr>
        <w:spacing w:after="0" w:line="240" w:lineRule="auto"/>
      </w:pPr>
      <w:r>
        <w:separator/>
      </w:r>
    </w:p>
  </w:endnote>
  <w:endnote w:type="continuationSeparator" w:id="0">
    <w:p w:rsidR="002437EE" w:rsidRDefault="002437EE" w:rsidP="000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9074"/>
      <w:docPartObj>
        <w:docPartGallery w:val="Page Numbers (Bottom of Page)"/>
        <w:docPartUnique/>
      </w:docPartObj>
    </w:sdtPr>
    <w:sdtEndPr/>
    <w:sdtContent>
      <w:p w:rsidR="000F7838" w:rsidRDefault="005F71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838" w:rsidRDefault="000F7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EE" w:rsidRDefault="002437EE" w:rsidP="000F7838">
      <w:pPr>
        <w:spacing w:after="0" w:line="240" w:lineRule="auto"/>
      </w:pPr>
      <w:r>
        <w:separator/>
      </w:r>
    </w:p>
  </w:footnote>
  <w:footnote w:type="continuationSeparator" w:id="0">
    <w:p w:rsidR="002437EE" w:rsidRDefault="002437EE" w:rsidP="000F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F3D"/>
    <w:multiLevelType w:val="hybridMultilevel"/>
    <w:tmpl w:val="A642BC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301F"/>
    <w:multiLevelType w:val="hybridMultilevel"/>
    <w:tmpl w:val="AC92FF18"/>
    <w:lvl w:ilvl="0" w:tplc="393E61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04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2648FB"/>
    <w:multiLevelType w:val="hybridMultilevel"/>
    <w:tmpl w:val="F2AAF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699"/>
    <w:multiLevelType w:val="hybridMultilevel"/>
    <w:tmpl w:val="38709A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91271C"/>
    <w:multiLevelType w:val="hybridMultilevel"/>
    <w:tmpl w:val="CC3E2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B44D5"/>
    <w:multiLevelType w:val="hybridMultilevel"/>
    <w:tmpl w:val="C6A2C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3588C"/>
    <w:multiLevelType w:val="hybridMultilevel"/>
    <w:tmpl w:val="70F27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593C"/>
    <w:multiLevelType w:val="hybridMultilevel"/>
    <w:tmpl w:val="5BF8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80CB9"/>
    <w:multiLevelType w:val="hybridMultilevel"/>
    <w:tmpl w:val="FEBAB254"/>
    <w:lvl w:ilvl="0" w:tplc="A5A05D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F5D30"/>
    <w:multiLevelType w:val="hybridMultilevel"/>
    <w:tmpl w:val="70E0D2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27D52"/>
    <w:multiLevelType w:val="hybridMultilevel"/>
    <w:tmpl w:val="E632AECE"/>
    <w:lvl w:ilvl="0" w:tplc="7E449620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286637"/>
    <w:multiLevelType w:val="hybridMultilevel"/>
    <w:tmpl w:val="C4603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D1CF9"/>
    <w:multiLevelType w:val="hybridMultilevel"/>
    <w:tmpl w:val="75E20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F"/>
    <w:rsid w:val="00026554"/>
    <w:rsid w:val="000565EF"/>
    <w:rsid w:val="000F7838"/>
    <w:rsid w:val="001129E9"/>
    <w:rsid w:val="00142BF9"/>
    <w:rsid w:val="00147187"/>
    <w:rsid w:val="00192751"/>
    <w:rsid w:val="001A0135"/>
    <w:rsid w:val="001B0ED5"/>
    <w:rsid w:val="00214F45"/>
    <w:rsid w:val="002437EE"/>
    <w:rsid w:val="00286EFF"/>
    <w:rsid w:val="002A0D30"/>
    <w:rsid w:val="002C1091"/>
    <w:rsid w:val="00315127"/>
    <w:rsid w:val="003528F5"/>
    <w:rsid w:val="0038151D"/>
    <w:rsid w:val="00383DB1"/>
    <w:rsid w:val="0038746B"/>
    <w:rsid w:val="003929AD"/>
    <w:rsid w:val="003A7F8C"/>
    <w:rsid w:val="003B5261"/>
    <w:rsid w:val="003D596E"/>
    <w:rsid w:val="00403540"/>
    <w:rsid w:val="00403AA2"/>
    <w:rsid w:val="004A4A43"/>
    <w:rsid w:val="004E3BCC"/>
    <w:rsid w:val="004F13DD"/>
    <w:rsid w:val="00520EE0"/>
    <w:rsid w:val="00534EE5"/>
    <w:rsid w:val="005F719A"/>
    <w:rsid w:val="0065006D"/>
    <w:rsid w:val="006B71FB"/>
    <w:rsid w:val="006D7EB5"/>
    <w:rsid w:val="00794A58"/>
    <w:rsid w:val="007D4C37"/>
    <w:rsid w:val="007F7836"/>
    <w:rsid w:val="00813776"/>
    <w:rsid w:val="00873403"/>
    <w:rsid w:val="008C690F"/>
    <w:rsid w:val="008F4EED"/>
    <w:rsid w:val="00960E45"/>
    <w:rsid w:val="009E032C"/>
    <w:rsid w:val="00A31D5B"/>
    <w:rsid w:val="00A67D46"/>
    <w:rsid w:val="00B523C9"/>
    <w:rsid w:val="00C02157"/>
    <w:rsid w:val="00C87CE2"/>
    <w:rsid w:val="00CD0E7A"/>
    <w:rsid w:val="00D92C50"/>
    <w:rsid w:val="00DB5FA1"/>
    <w:rsid w:val="00DC562A"/>
    <w:rsid w:val="00E07DEF"/>
    <w:rsid w:val="00E132A1"/>
    <w:rsid w:val="00E2220A"/>
    <w:rsid w:val="00E6527F"/>
    <w:rsid w:val="00E80F7E"/>
    <w:rsid w:val="00E960B0"/>
    <w:rsid w:val="00EA6525"/>
    <w:rsid w:val="00ED0449"/>
    <w:rsid w:val="00F15050"/>
    <w:rsid w:val="00F238A3"/>
    <w:rsid w:val="00F523FA"/>
    <w:rsid w:val="00F65C82"/>
    <w:rsid w:val="00F73C6C"/>
    <w:rsid w:val="00FA780A"/>
    <w:rsid w:val="00F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D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838"/>
  </w:style>
  <w:style w:type="paragraph" w:styleId="Stopka">
    <w:name w:val="footer"/>
    <w:basedOn w:val="Normalny"/>
    <w:link w:val="StopkaZnak"/>
    <w:uiPriority w:val="99"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38"/>
  </w:style>
  <w:style w:type="table" w:styleId="Tabela-Siatka">
    <w:name w:val="Table Grid"/>
    <w:basedOn w:val="Standardowy"/>
    <w:rsid w:val="0079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D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838"/>
  </w:style>
  <w:style w:type="paragraph" w:styleId="Stopka">
    <w:name w:val="footer"/>
    <w:basedOn w:val="Normalny"/>
    <w:link w:val="StopkaZnak"/>
    <w:uiPriority w:val="99"/>
    <w:unhideWhenUsed/>
    <w:rsid w:val="000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38"/>
  </w:style>
  <w:style w:type="table" w:styleId="Tabela-Siatka">
    <w:name w:val="Table Grid"/>
    <w:basedOn w:val="Standardowy"/>
    <w:rsid w:val="00794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czemka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lbert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ber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9A7E-0773-43ED-8678-D8DDCBA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ASM</cp:lastModifiedBy>
  <cp:revision>4</cp:revision>
  <cp:lastPrinted>2013-12-10T09:42:00Z</cp:lastPrinted>
  <dcterms:created xsi:type="dcterms:W3CDTF">2015-10-27T11:07:00Z</dcterms:created>
  <dcterms:modified xsi:type="dcterms:W3CDTF">2015-12-01T08:30:00Z</dcterms:modified>
</cp:coreProperties>
</file>