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9A" w:rsidRDefault="00CE5DC4" w:rsidP="000F7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407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93F71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61407E">
        <w:rPr>
          <w:rFonts w:ascii="Times New Roman" w:hAnsi="Times New Roman" w:cs="Times New Roman"/>
          <w:sz w:val="24"/>
          <w:szCs w:val="24"/>
        </w:rPr>
        <w:t>Radwanowice</w:t>
      </w:r>
      <w:r w:rsidR="000F029A">
        <w:rPr>
          <w:rFonts w:ascii="Times New Roman" w:hAnsi="Times New Roman" w:cs="Times New Roman"/>
          <w:sz w:val="24"/>
          <w:szCs w:val="24"/>
        </w:rPr>
        <w:t xml:space="preserve">, </w:t>
      </w:r>
      <w:r w:rsidR="0061407E">
        <w:rPr>
          <w:rFonts w:ascii="Times New Roman" w:hAnsi="Times New Roman" w:cs="Times New Roman"/>
          <w:sz w:val="24"/>
          <w:szCs w:val="24"/>
        </w:rPr>
        <w:t>22.02.2018</w:t>
      </w:r>
      <w:r w:rsidR="000F029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8385D" w:rsidRDefault="0068385D" w:rsidP="000F7AF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15113" w:rsidRPr="00FE1A60" w:rsidRDefault="000F029A" w:rsidP="000F7AF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E1A60">
        <w:rPr>
          <w:rFonts w:ascii="Times New Roman" w:hAnsi="Times New Roman" w:cs="Times New Roman"/>
          <w:b/>
          <w:i/>
          <w:sz w:val="32"/>
          <w:szCs w:val="32"/>
        </w:rPr>
        <w:t>Informacja z otwarcia ofert</w:t>
      </w:r>
    </w:p>
    <w:p w:rsidR="0068385D" w:rsidRPr="00FE1A60" w:rsidRDefault="0068385D" w:rsidP="000F7AF1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FE1A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na podstawie art. 86 ust. 5 ustawy z dnia 29 stycznia 2004 roku Prawo zamówie</w:t>
      </w:r>
      <w:r w:rsidRPr="00FE1A60">
        <w:rPr>
          <w:rFonts w:ascii="Times New Roman" w:eastAsia="TimesNewRoman" w:hAnsi="Times New Roman" w:cs="Times New Roman"/>
          <w:b/>
          <w:i/>
          <w:color w:val="000000"/>
          <w:sz w:val="24"/>
          <w:szCs w:val="24"/>
          <w:lang w:eastAsia="pl-PL"/>
        </w:rPr>
        <w:t xml:space="preserve">ń </w:t>
      </w:r>
      <w:r w:rsidRPr="00FE1A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publicznych (t.</w:t>
      </w:r>
      <w:r w:rsidR="007C3A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j.: Dz. U. z 2017</w:t>
      </w:r>
      <w:r w:rsidRPr="00FE1A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r., poz.</w:t>
      </w:r>
      <w:r w:rsidR="00D65920" w:rsidRPr="00FE1A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="007C3A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1579</w:t>
      </w:r>
      <w:r w:rsidRPr="00FE1A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)</w:t>
      </w:r>
    </w:p>
    <w:p w:rsidR="000F029A" w:rsidRDefault="000F029A" w:rsidP="000F7AF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29A">
        <w:rPr>
          <w:rFonts w:ascii="Times New Roman" w:hAnsi="Times New Roman" w:cs="Times New Roman"/>
          <w:sz w:val="24"/>
          <w:szCs w:val="24"/>
        </w:rPr>
        <w:t>Kwota jaką Zamawiający zamierza przeznaczyć na sfinansowanie zamówienia:</w:t>
      </w:r>
    </w:p>
    <w:p w:rsidR="0068385D" w:rsidRPr="000F029A" w:rsidRDefault="0068385D" w:rsidP="000F7AF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35853" w:rsidRDefault="0061407E" w:rsidP="000F7AF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140 000</w:t>
      </w:r>
      <w:r w:rsidR="00F35853" w:rsidRPr="00F35853">
        <w:rPr>
          <w:rFonts w:ascii="Times New Roman" w:hAnsi="Times New Roman" w:cs="Times New Roman"/>
          <w:sz w:val="24"/>
          <w:szCs w:val="24"/>
        </w:rPr>
        <w:t>,00 PLN brutto</w:t>
      </w:r>
    </w:p>
    <w:p w:rsidR="00F35853" w:rsidRPr="00F35853" w:rsidRDefault="00F35853" w:rsidP="000F7AF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F029A" w:rsidRPr="00890140" w:rsidRDefault="000F029A" w:rsidP="000F7AF1">
      <w:pPr>
        <w:pStyle w:val="Akapitzlist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140">
        <w:rPr>
          <w:rFonts w:ascii="Times New Roman" w:hAnsi="Times New Roman" w:cs="Times New Roman"/>
          <w:sz w:val="24"/>
          <w:szCs w:val="24"/>
        </w:rPr>
        <w:t>Wykonawcy, kt</w:t>
      </w:r>
      <w:r w:rsidR="00F41BF4" w:rsidRPr="00890140">
        <w:rPr>
          <w:rFonts w:ascii="Times New Roman" w:hAnsi="Times New Roman" w:cs="Times New Roman"/>
          <w:sz w:val="24"/>
          <w:szCs w:val="24"/>
        </w:rPr>
        <w:t xml:space="preserve">órzy złożyli oferty w terminie oraz zaoferowane przez nich </w:t>
      </w:r>
      <w:r w:rsidR="0068385D" w:rsidRPr="00890140">
        <w:rPr>
          <w:rFonts w:ascii="Times New Roman" w:hAnsi="Times New Roman" w:cs="Times New Roman"/>
          <w:sz w:val="24"/>
          <w:szCs w:val="24"/>
        </w:rPr>
        <w:t>ceny</w:t>
      </w:r>
      <w:r w:rsidR="002F6663">
        <w:rPr>
          <w:rFonts w:ascii="Times New Roman" w:hAnsi="Times New Roman" w:cs="Times New Roman"/>
          <w:sz w:val="24"/>
          <w:szCs w:val="24"/>
        </w:rPr>
        <w:t xml:space="preserve"> i </w:t>
      </w:r>
      <w:r w:rsidR="0061407E">
        <w:rPr>
          <w:rFonts w:ascii="Times New Roman" w:hAnsi="Times New Roman" w:cs="Times New Roman"/>
          <w:sz w:val="24"/>
          <w:szCs w:val="24"/>
        </w:rPr>
        <w:t xml:space="preserve"> okres  gwarancji</w:t>
      </w:r>
      <w:r w:rsidR="0068385D" w:rsidRPr="00890140">
        <w:rPr>
          <w:rFonts w:ascii="Times New Roman" w:hAnsi="Times New Roman" w:cs="Times New Roman"/>
          <w:sz w:val="24"/>
          <w:szCs w:val="24"/>
        </w:rPr>
        <w:t>:</w:t>
      </w:r>
    </w:p>
    <w:p w:rsidR="008E364B" w:rsidRPr="0061407E" w:rsidRDefault="0061407E" w:rsidP="006A305D">
      <w:pPr>
        <w:pStyle w:val="Akapitzlist"/>
        <w:numPr>
          <w:ilvl w:val="0"/>
          <w:numId w:val="20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1407E">
        <w:rPr>
          <w:rFonts w:ascii="Times New Roman" w:hAnsi="Times New Roman" w:cs="Times New Roman"/>
          <w:sz w:val="24"/>
          <w:szCs w:val="24"/>
        </w:rPr>
        <w:t>Ren - Car Sp. z o. o., ul. Gliwicka 190, 44 -210 Rybnik, cena 164 900,00 PLN, gwarancja na podzespoły mechaniczne bez limitu kilometrów – 60 miesięcy</w:t>
      </w:r>
      <w:r w:rsidR="006A305D">
        <w:rPr>
          <w:rFonts w:ascii="Times New Roman" w:hAnsi="Times New Roman" w:cs="Times New Roman"/>
          <w:sz w:val="24"/>
          <w:szCs w:val="24"/>
        </w:rPr>
        <w:t>;</w:t>
      </w:r>
    </w:p>
    <w:p w:rsidR="0061407E" w:rsidRPr="0061407E" w:rsidRDefault="0061407E" w:rsidP="006A305D">
      <w:pPr>
        <w:pStyle w:val="Akapitzlist"/>
        <w:numPr>
          <w:ilvl w:val="0"/>
          <w:numId w:val="20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1407E">
        <w:rPr>
          <w:rFonts w:ascii="Times New Roman" w:hAnsi="Times New Roman" w:cs="Times New Roman"/>
          <w:sz w:val="24"/>
          <w:szCs w:val="24"/>
        </w:rPr>
        <w:t>Trading Polster Sp. z o.o. Sp.k., ul. Jana Styki 16, 64 – 920 Piła, cena 207 655,90 PLN, gwarancja na podzespoły mechaniczne bez limitu kilometrów – 48 miesięcy</w:t>
      </w:r>
      <w:r w:rsidR="00076512">
        <w:rPr>
          <w:rFonts w:ascii="Times New Roman" w:hAnsi="Times New Roman" w:cs="Times New Roman"/>
          <w:sz w:val="24"/>
          <w:szCs w:val="24"/>
        </w:rPr>
        <w:t>.</w:t>
      </w:r>
    </w:p>
    <w:p w:rsidR="0061407E" w:rsidRPr="0061407E" w:rsidRDefault="0061407E" w:rsidP="0061407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07E" w:rsidRPr="0061407E" w:rsidRDefault="0061407E" w:rsidP="000F7AF1">
      <w:pPr>
        <w:pStyle w:val="Akapitzlist"/>
        <w:spacing w:before="120" w:after="0"/>
        <w:ind w:left="14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F029A" w:rsidRPr="00CB644E" w:rsidRDefault="006F658B" w:rsidP="00CB64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44E">
        <w:rPr>
          <w:rFonts w:ascii="Times New Roman" w:hAnsi="Times New Roman" w:cs="Times New Roman"/>
          <w:b/>
          <w:sz w:val="32"/>
          <w:szCs w:val="32"/>
        </w:rPr>
        <w:t>UWAGA</w:t>
      </w:r>
    </w:p>
    <w:p w:rsidR="006F658B" w:rsidRPr="00CB644E" w:rsidRDefault="006F658B" w:rsidP="00CB64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44E">
        <w:rPr>
          <w:rFonts w:ascii="Times New Roman" w:hAnsi="Times New Roman" w:cs="Times New Roman"/>
          <w:b/>
          <w:sz w:val="28"/>
          <w:szCs w:val="28"/>
        </w:rPr>
        <w:t>Na podstawie art. 24 ust. 11 Wykonawca w terminie 3 dni o</w:t>
      </w:r>
      <w:r w:rsidR="00CB644E">
        <w:rPr>
          <w:rFonts w:ascii="Times New Roman" w:hAnsi="Times New Roman" w:cs="Times New Roman"/>
          <w:b/>
          <w:sz w:val="28"/>
          <w:szCs w:val="28"/>
        </w:rPr>
        <w:t xml:space="preserve">d dnia zamieszczenia </w:t>
      </w:r>
      <w:r w:rsidRPr="00CB644E">
        <w:rPr>
          <w:rFonts w:ascii="Times New Roman" w:hAnsi="Times New Roman" w:cs="Times New Roman"/>
          <w:b/>
          <w:sz w:val="28"/>
          <w:szCs w:val="28"/>
        </w:rPr>
        <w:t>na stronie interne</w:t>
      </w:r>
      <w:r w:rsidR="006F7728">
        <w:rPr>
          <w:rFonts w:ascii="Times New Roman" w:hAnsi="Times New Roman" w:cs="Times New Roman"/>
          <w:b/>
          <w:sz w:val="28"/>
          <w:szCs w:val="28"/>
        </w:rPr>
        <w:t>towej informacji, o której mowa w art. </w:t>
      </w:r>
      <w:r w:rsidR="00411953">
        <w:rPr>
          <w:rFonts w:ascii="Times New Roman" w:hAnsi="Times New Roman" w:cs="Times New Roman"/>
          <w:b/>
          <w:sz w:val="28"/>
          <w:szCs w:val="28"/>
        </w:rPr>
        <w:t>86 </w:t>
      </w:r>
      <w:r w:rsidRPr="00CB644E">
        <w:rPr>
          <w:rFonts w:ascii="Times New Roman" w:hAnsi="Times New Roman" w:cs="Times New Roman"/>
          <w:b/>
          <w:sz w:val="28"/>
          <w:szCs w:val="28"/>
        </w:rPr>
        <w:t>ust. 5, przekazuje Zamawiającemu oświadczenie o przynależności lub braku przynależności do tej samej grupy kapitałowej, o której mowa w</w:t>
      </w:r>
      <w:r w:rsidR="00CB644E">
        <w:rPr>
          <w:rFonts w:ascii="Times New Roman" w:hAnsi="Times New Roman" w:cs="Times New Roman"/>
          <w:b/>
          <w:sz w:val="28"/>
          <w:szCs w:val="28"/>
        </w:rPr>
        <w:t> </w:t>
      </w:r>
      <w:r w:rsidR="009E566B">
        <w:rPr>
          <w:rFonts w:ascii="Times New Roman" w:hAnsi="Times New Roman" w:cs="Times New Roman"/>
          <w:b/>
          <w:sz w:val="28"/>
          <w:szCs w:val="28"/>
        </w:rPr>
        <w:t>art. 24 ust. 1 pkt 23 ustawy Pzp.</w:t>
      </w:r>
    </w:p>
    <w:sectPr w:rsidR="006F658B" w:rsidRPr="00CB6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83C" w:rsidRDefault="00A7183C" w:rsidP="000F029A">
      <w:pPr>
        <w:spacing w:after="0" w:line="240" w:lineRule="auto"/>
      </w:pPr>
      <w:r>
        <w:separator/>
      </w:r>
    </w:p>
  </w:endnote>
  <w:endnote w:type="continuationSeparator" w:id="0">
    <w:p w:rsidR="00A7183C" w:rsidRDefault="00A7183C" w:rsidP="000F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83C" w:rsidRDefault="00A7183C" w:rsidP="000F029A">
      <w:pPr>
        <w:spacing w:after="0" w:line="240" w:lineRule="auto"/>
      </w:pPr>
      <w:r>
        <w:separator/>
      </w:r>
    </w:p>
  </w:footnote>
  <w:footnote w:type="continuationSeparator" w:id="0">
    <w:p w:rsidR="00A7183C" w:rsidRDefault="00A7183C" w:rsidP="000F0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F4B72"/>
    <w:multiLevelType w:val="hybridMultilevel"/>
    <w:tmpl w:val="37B6A39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12172415"/>
    <w:multiLevelType w:val="hybridMultilevel"/>
    <w:tmpl w:val="CD56017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14A9508D"/>
    <w:multiLevelType w:val="hybridMultilevel"/>
    <w:tmpl w:val="DFDA6B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325904"/>
    <w:multiLevelType w:val="hybridMultilevel"/>
    <w:tmpl w:val="4BE298A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209E74BE"/>
    <w:multiLevelType w:val="hybridMultilevel"/>
    <w:tmpl w:val="B944061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2A925EEE"/>
    <w:multiLevelType w:val="hybridMultilevel"/>
    <w:tmpl w:val="2F3EB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7545A"/>
    <w:multiLevelType w:val="hybridMultilevel"/>
    <w:tmpl w:val="A8DEE15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2B1A437D"/>
    <w:multiLevelType w:val="hybridMultilevel"/>
    <w:tmpl w:val="AC6ACAF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2BC31382"/>
    <w:multiLevelType w:val="hybridMultilevel"/>
    <w:tmpl w:val="2952A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E7AEC"/>
    <w:multiLevelType w:val="hybridMultilevel"/>
    <w:tmpl w:val="1E784ED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39EC5BF0"/>
    <w:multiLevelType w:val="hybridMultilevel"/>
    <w:tmpl w:val="B662468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43AA1F03"/>
    <w:multiLevelType w:val="hybridMultilevel"/>
    <w:tmpl w:val="FEE40B4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45EA5207"/>
    <w:multiLevelType w:val="hybridMultilevel"/>
    <w:tmpl w:val="2466B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81B43"/>
    <w:multiLevelType w:val="hybridMultilevel"/>
    <w:tmpl w:val="FDAA0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20E05"/>
    <w:multiLevelType w:val="hybridMultilevel"/>
    <w:tmpl w:val="C64275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846C0"/>
    <w:multiLevelType w:val="hybridMultilevel"/>
    <w:tmpl w:val="CCF0BB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6C3A91"/>
    <w:multiLevelType w:val="hybridMultilevel"/>
    <w:tmpl w:val="1E6A2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95EBC"/>
    <w:multiLevelType w:val="hybridMultilevel"/>
    <w:tmpl w:val="292E39B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78714FBD"/>
    <w:multiLevelType w:val="hybridMultilevel"/>
    <w:tmpl w:val="9D82F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168EF"/>
    <w:multiLevelType w:val="hybridMultilevel"/>
    <w:tmpl w:val="0598033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5"/>
  </w:num>
  <w:num w:numId="5">
    <w:abstractNumId w:val="18"/>
  </w:num>
  <w:num w:numId="6">
    <w:abstractNumId w:val="16"/>
  </w:num>
  <w:num w:numId="7">
    <w:abstractNumId w:val="12"/>
  </w:num>
  <w:num w:numId="8">
    <w:abstractNumId w:val="17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  <w:num w:numId="13">
    <w:abstractNumId w:val="10"/>
  </w:num>
  <w:num w:numId="14">
    <w:abstractNumId w:val="1"/>
  </w:num>
  <w:num w:numId="15">
    <w:abstractNumId w:val="3"/>
  </w:num>
  <w:num w:numId="16">
    <w:abstractNumId w:val="11"/>
  </w:num>
  <w:num w:numId="17">
    <w:abstractNumId w:val="4"/>
  </w:num>
  <w:num w:numId="18">
    <w:abstractNumId w:val="19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E6"/>
    <w:rsid w:val="00025F96"/>
    <w:rsid w:val="0003036D"/>
    <w:rsid w:val="00076512"/>
    <w:rsid w:val="000F029A"/>
    <w:rsid w:val="000F7AF1"/>
    <w:rsid w:val="001200FF"/>
    <w:rsid w:val="00135556"/>
    <w:rsid w:val="00175119"/>
    <w:rsid w:val="001936A2"/>
    <w:rsid w:val="00262117"/>
    <w:rsid w:val="00264548"/>
    <w:rsid w:val="00283E36"/>
    <w:rsid w:val="002B29FF"/>
    <w:rsid w:val="002F6663"/>
    <w:rsid w:val="00311AD6"/>
    <w:rsid w:val="003976CE"/>
    <w:rsid w:val="00411953"/>
    <w:rsid w:val="004378FD"/>
    <w:rsid w:val="004C4727"/>
    <w:rsid w:val="00541EF7"/>
    <w:rsid w:val="00555D71"/>
    <w:rsid w:val="00576AA6"/>
    <w:rsid w:val="005F6DF5"/>
    <w:rsid w:val="00606E2C"/>
    <w:rsid w:val="0061407E"/>
    <w:rsid w:val="00671845"/>
    <w:rsid w:val="0068385D"/>
    <w:rsid w:val="006A305D"/>
    <w:rsid w:val="006B447D"/>
    <w:rsid w:val="006E5DAE"/>
    <w:rsid w:val="006F658B"/>
    <w:rsid w:val="006F7728"/>
    <w:rsid w:val="007C3A9E"/>
    <w:rsid w:val="007E6372"/>
    <w:rsid w:val="00807C6E"/>
    <w:rsid w:val="008476B9"/>
    <w:rsid w:val="00890140"/>
    <w:rsid w:val="00893F71"/>
    <w:rsid w:val="008959E6"/>
    <w:rsid w:val="008D74B8"/>
    <w:rsid w:val="008E364B"/>
    <w:rsid w:val="00910863"/>
    <w:rsid w:val="00942021"/>
    <w:rsid w:val="009D2255"/>
    <w:rsid w:val="009E566B"/>
    <w:rsid w:val="00A04989"/>
    <w:rsid w:val="00A126D2"/>
    <w:rsid w:val="00A63EFF"/>
    <w:rsid w:val="00A7183C"/>
    <w:rsid w:val="00A90AE8"/>
    <w:rsid w:val="00AA79BB"/>
    <w:rsid w:val="00AC32A6"/>
    <w:rsid w:val="00B00305"/>
    <w:rsid w:val="00B627B4"/>
    <w:rsid w:val="00BB40BA"/>
    <w:rsid w:val="00BF5B24"/>
    <w:rsid w:val="00C05932"/>
    <w:rsid w:val="00C15113"/>
    <w:rsid w:val="00CB644E"/>
    <w:rsid w:val="00CE5DC4"/>
    <w:rsid w:val="00D65920"/>
    <w:rsid w:val="00D8441F"/>
    <w:rsid w:val="00E317F5"/>
    <w:rsid w:val="00E63D7E"/>
    <w:rsid w:val="00E63DFC"/>
    <w:rsid w:val="00E9549C"/>
    <w:rsid w:val="00EB05D0"/>
    <w:rsid w:val="00ED0E10"/>
    <w:rsid w:val="00F30789"/>
    <w:rsid w:val="00F35853"/>
    <w:rsid w:val="00F41BF4"/>
    <w:rsid w:val="00F4787D"/>
    <w:rsid w:val="00FC1005"/>
    <w:rsid w:val="00FE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A185B-1260-41DF-9A18-B745EFDC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2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0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29A"/>
  </w:style>
  <w:style w:type="paragraph" w:styleId="Stopka">
    <w:name w:val="footer"/>
    <w:basedOn w:val="Normalny"/>
    <w:link w:val="StopkaZnak"/>
    <w:uiPriority w:val="99"/>
    <w:unhideWhenUsed/>
    <w:rsid w:val="000F0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Kłeczek</dc:creator>
  <cp:keywords/>
  <dc:description/>
  <cp:lastModifiedBy>Daria Nowak</cp:lastModifiedBy>
  <cp:revision>46</cp:revision>
  <dcterms:created xsi:type="dcterms:W3CDTF">2016-09-13T06:41:00Z</dcterms:created>
  <dcterms:modified xsi:type="dcterms:W3CDTF">2018-02-22T09:26:00Z</dcterms:modified>
</cp:coreProperties>
</file>